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32" w:rsidRPr="003A3AF7" w:rsidRDefault="001C0EA0">
      <w:pPr>
        <w:spacing w:before="66"/>
        <w:ind w:left="3217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42158</wp:posOffset>
            </wp:positionV>
            <wp:extent cx="807719" cy="574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AF7">
        <w:rPr>
          <w:rFonts w:ascii="Georgia" w:hAnsi="Georgia"/>
          <w:sz w:val="20"/>
          <w:szCs w:val="20"/>
        </w:rPr>
        <w:t>THE WEST BENGAL UNIVERSITY OF HEALTH SCIENCES</w:t>
      </w:r>
    </w:p>
    <w:p w:rsidR="00CF6432" w:rsidRPr="003A3AF7" w:rsidRDefault="001C0EA0">
      <w:pPr>
        <w:spacing w:before="2" w:line="249" w:lineRule="exact"/>
        <w:ind w:left="16"/>
        <w:jc w:val="center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sz w:val="20"/>
          <w:szCs w:val="20"/>
        </w:rPr>
        <w:t>DD–36, Sector-I, Salt Lake, Kolkata 700 064</w:t>
      </w:r>
    </w:p>
    <w:p w:rsidR="00CF6432" w:rsidRPr="003A3AF7" w:rsidRDefault="001C0EA0">
      <w:pPr>
        <w:spacing w:line="249" w:lineRule="exact"/>
        <w:ind w:left="25"/>
        <w:jc w:val="center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sz w:val="20"/>
          <w:szCs w:val="20"/>
        </w:rPr>
        <w:t xml:space="preserve">Website: </w:t>
      </w:r>
      <w:hyperlink r:id="rId6">
        <w:r w:rsidRPr="003A3AF7">
          <w:rPr>
            <w:rFonts w:ascii="Georgia" w:hAnsi="Georgia"/>
            <w:color w:val="0000FF"/>
            <w:sz w:val="20"/>
            <w:szCs w:val="20"/>
            <w:u w:val="single" w:color="0000FF"/>
          </w:rPr>
          <w:t>www.wbuhs.ac.in</w:t>
        </w:r>
      </w:hyperlink>
    </w:p>
    <w:p w:rsidR="00CF6432" w:rsidRPr="003A3AF7" w:rsidRDefault="002D7753">
      <w:pPr>
        <w:tabs>
          <w:tab w:val="left" w:pos="2905"/>
        </w:tabs>
        <w:spacing w:before="1"/>
        <w:ind w:left="24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pict>
          <v:group id="_x0000_s1026" style="position:absolute;left:0;text-align:left;margin-left:31.2pt;margin-top:14.35pt;width:524.9pt;height:4.5pt;z-index:-251656192;mso-wrap-distance-left:0;mso-wrap-distance-right:0;mso-position-horizontal-relative:page" coordorigin="624,287" coordsize="10498,90">
            <v:line id="_x0000_s1028" style="position:absolute" from="624,296" to="11122,296" strokeweight=".9pt"/>
            <v:line id="_x0000_s1027" style="position:absolute" from="624,350" to="11122,350" strokeweight="2.7pt"/>
            <w10:wrap type="topAndBottom" anchorx="page"/>
          </v:group>
        </w:pict>
      </w:r>
      <w:r w:rsidR="001C0EA0" w:rsidRPr="003A3AF7">
        <w:rPr>
          <w:rFonts w:ascii="Georgia" w:hAnsi="Georgia"/>
          <w:sz w:val="20"/>
          <w:szCs w:val="20"/>
        </w:rPr>
        <w:t>Phone</w:t>
      </w:r>
      <w:r w:rsidR="001C0EA0" w:rsidRPr="003A3AF7">
        <w:rPr>
          <w:rFonts w:ascii="Georgia" w:hAnsi="Georgia"/>
          <w:spacing w:val="-5"/>
          <w:sz w:val="20"/>
          <w:szCs w:val="20"/>
        </w:rPr>
        <w:t xml:space="preserve"> </w:t>
      </w:r>
      <w:r w:rsidR="001C0EA0" w:rsidRPr="003A3AF7">
        <w:rPr>
          <w:rFonts w:ascii="Georgia" w:hAnsi="Georgia"/>
          <w:sz w:val="20"/>
          <w:szCs w:val="20"/>
        </w:rPr>
        <w:t>(EPBX):</w:t>
      </w:r>
      <w:r w:rsidR="001C0EA0" w:rsidRPr="003A3AF7">
        <w:rPr>
          <w:rFonts w:ascii="Georgia" w:hAnsi="Georgia"/>
          <w:spacing w:val="1"/>
          <w:sz w:val="20"/>
          <w:szCs w:val="20"/>
        </w:rPr>
        <w:t xml:space="preserve"> </w:t>
      </w:r>
      <w:r w:rsidR="001C0EA0" w:rsidRPr="003A3AF7">
        <w:rPr>
          <w:rFonts w:ascii="Georgia" w:hAnsi="Georgia"/>
          <w:sz w:val="20"/>
          <w:szCs w:val="20"/>
        </w:rPr>
        <w:t>2321-3461</w:t>
      </w:r>
      <w:r w:rsidR="001C0EA0" w:rsidRPr="003A3AF7">
        <w:rPr>
          <w:rFonts w:ascii="Georgia" w:hAnsi="Georgia"/>
          <w:sz w:val="20"/>
          <w:szCs w:val="20"/>
        </w:rPr>
        <w:tab/>
        <w:t>Fax:</w:t>
      </w:r>
      <w:r w:rsidR="001C0EA0" w:rsidRPr="003A3AF7">
        <w:rPr>
          <w:rFonts w:ascii="Georgia" w:hAnsi="Georgia"/>
          <w:spacing w:val="-1"/>
          <w:sz w:val="20"/>
          <w:szCs w:val="20"/>
        </w:rPr>
        <w:t xml:space="preserve"> </w:t>
      </w:r>
      <w:r w:rsidR="001C0EA0" w:rsidRPr="003A3AF7">
        <w:rPr>
          <w:rFonts w:ascii="Georgia" w:hAnsi="Georgia"/>
          <w:sz w:val="20"/>
          <w:szCs w:val="20"/>
        </w:rPr>
        <w:t>2358-0100</w:t>
      </w:r>
    </w:p>
    <w:p w:rsidR="00CF6432" w:rsidRPr="003A3AF7" w:rsidRDefault="001C0EA0">
      <w:pPr>
        <w:tabs>
          <w:tab w:val="left" w:pos="9512"/>
        </w:tabs>
        <w:spacing w:before="103"/>
        <w:ind w:left="264"/>
        <w:rPr>
          <w:rFonts w:ascii="Georgia" w:hAnsi="Georgia"/>
          <w:sz w:val="20"/>
          <w:szCs w:val="20"/>
        </w:rPr>
      </w:pPr>
      <w:proofErr w:type="gramStart"/>
      <w:r w:rsidRPr="003A3AF7">
        <w:rPr>
          <w:rFonts w:ascii="Georgia" w:hAnsi="Georgia"/>
          <w:spacing w:val="-3"/>
          <w:sz w:val="20"/>
          <w:szCs w:val="20"/>
        </w:rPr>
        <w:t>Memo.</w:t>
      </w:r>
      <w:proofErr w:type="gramEnd"/>
      <w:r w:rsidRPr="003A3AF7">
        <w:rPr>
          <w:rFonts w:ascii="Georgia" w:hAnsi="Georgia"/>
          <w:spacing w:val="4"/>
          <w:sz w:val="20"/>
          <w:szCs w:val="20"/>
        </w:rPr>
        <w:t xml:space="preserve"> </w:t>
      </w:r>
      <w:r w:rsidRPr="003A3AF7">
        <w:rPr>
          <w:rFonts w:ascii="Georgia" w:hAnsi="Georgia"/>
          <w:sz w:val="20"/>
          <w:szCs w:val="20"/>
        </w:rPr>
        <w:t xml:space="preserve">No.: </w:t>
      </w:r>
      <w:r w:rsidRPr="003A3AF7">
        <w:rPr>
          <w:rFonts w:ascii="Georgia" w:hAnsi="Georgia"/>
          <w:spacing w:val="4"/>
          <w:sz w:val="20"/>
          <w:szCs w:val="20"/>
        </w:rPr>
        <w:t xml:space="preserve"> </w:t>
      </w:r>
      <w:r w:rsidR="009A037B" w:rsidRPr="003A3AF7">
        <w:rPr>
          <w:rFonts w:ascii="Georgia" w:hAnsi="Georgia"/>
          <w:spacing w:val="4"/>
          <w:sz w:val="20"/>
          <w:szCs w:val="20"/>
        </w:rPr>
        <w:t>OG/</w:t>
      </w:r>
      <w:r w:rsidR="009A037B" w:rsidRPr="003A3AF7">
        <w:rPr>
          <w:rFonts w:ascii="Georgia" w:hAnsi="Georgia"/>
          <w:sz w:val="20"/>
          <w:szCs w:val="20"/>
        </w:rPr>
        <w:t>WBUHS/Dean/2021-22</w:t>
      </w:r>
      <w:r w:rsidR="00C23DDB" w:rsidRPr="003A3AF7">
        <w:rPr>
          <w:rFonts w:ascii="Georgia" w:hAnsi="Georgia"/>
          <w:sz w:val="20"/>
          <w:szCs w:val="20"/>
        </w:rPr>
        <w:t>/</w:t>
      </w:r>
      <w:r w:rsidR="009A037B" w:rsidRPr="003A3AF7">
        <w:rPr>
          <w:rFonts w:ascii="Georgia" w:hAnsi="Georgia"/>
          <w:sz w:val="20"/>
          <w:szCs w:val="20"/>
        </w:rPr>
        <w:t>065</w:t>
      </w:r>
      <w:r w:rsidR="00532D3C" w:rsidRPr="003A3AF7">
        <w:rPr>
          <w:rFonts w:ascii="Georgia" w:hAnsi="Georgia"/>
          <w:sz w:val="20"/>
          <w:szCs w:val="20"/>
        </w:rPr>
        <w:t xml:space="preserve">                                                                                           </w:t>
      </w:r>
      <w:r w:rsidR="00CF28CD" w:rsidRPr="003A3AF7">
        <w:rPr>
          <w:rFonts w:ascii="Georgia" w:hAnsi="Georgia"/>
          <w:sz w:val="20"/>
          <w:szCs w:val="20"/>
        </w:rPr>
        <w:t xml:space="preserve">          </w:t>
      </w:r>
      <w:r w:rsidR="009815B0" w:rsidRPr="003A3AF7">
        <w:rPr>
          <w:rFonts w:ascii="Georgia" w:hAnsi="Georgia"/>
          <w:sz w:val="20"/>
          <w:szCs w:val="20"/>
        </w:rPr>
        <w:t xml:space="preserve">         </w:t>
      </w:r>
      <w:r w:rsidRPr="003A3AF7">
        <w:rPr>
          <w:rFonts w:ascii="Georgia" w:hAnsi="Georgia"/>
          <w:spacing w:val="-3"/>
          <w:sz w:val="20"/>
          <w:szCs w:val="20"/>
        </w:rPr>
        <w:t>Date:</w:t>
      </w:r>
      <w:r w:rsidRPr="003A3AF7">
        <w:rPr>
          <w:rFonts w:ascii="Georgia" w:hAnsi="Georgia"/>
          <w:spacing w:val="10"/>
          <w:sz w:val="20"/>
          <w:szCs w:val="20"/>
        </w:rPr>
        <w:t xml:space="preserve"> </w:t>
      </w:r>
      <w:r w:rsidR="009A037B" w:rsidRPr="003A3AF7">
        <w:rPr>
          <w:rFonts w:ascii="Georgia" w:hAnsi="Georgia"/>
          <w:sz w:val="20"/>
          <w:szCs w:val="20"/>
        </w:rPr>
        <w:t>11.08</w:t>
      </w:r>
      <w:r w:rsidR="008F10F8" w:rsidRPr="003A3AF7">
        <w:rPr>
          <w:rFonts w:ascii="Georgia" w:hAnsi="Georgia"/>
          <w:sz w:val="20"/>
          <w:szCs w:val="20"/>
        </w:rPr>
        <w:t>.2021</w:t>
      </w:r>
    </w:p>
    <w:p w:rsidR="00CF6432" w:rsidRPr="003A3AF7" w:rsidRDefault="001C0EA0">
      <w:pPr>
        <w:spacing w:before="2"/>
        <w:ind w:left="27"/>
        <w:jc w:val="center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sz w:val="20"/>
          <w:szCs w:val="20"/>
          <w:u w:val="single"/>
        </w:rPr>
        <w:t>N O T I F I C A T I O N</w:t>
      </w:r>
    </w:p>
    <w:p w:rsidR="00CF6432" w:rsidRPr="003A3AF7" w:rsidRDefault="001C0EA0">
      <w:pPr>
        <w:spacing w:before="1"/>
        <w:ind w:left="17"/>
        <w:jc w:val="center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sz w:val="20"/>
          <w:szCs w:val="20"/>
        </w:rPr>
        <w:t>The Ph. D viva-voce examination of the following scholars will be held according to the schedule given</w:t>
      </w:r>
    </w:p>
    <w:p w:rsidR="00CF6432" w:rsidRPr="003A3AF7" w:rsidRDefault="001C0EA0">
      <w:pPr>
        <w:spacing w:before="1"/>
        <w:ind w:left="264"/>
        <w:rPr>
          <w:rFonts w:ascii="Georgia" w:hAnsi="Georgia"/>
          <w:sz w:val="20"/>
          <w:szCs w:val="20"/>
        </w:rPr>
      </w:pPr>
      <w:proofErr w:type="gramStart"/>
      <w:r w:rsidRPr="003A3AF7">
        <w:rPr>
          <w:rFonts w:ascii="Georgia" w:hAnsi="Georgia"/>
          <w:sz w:val="20"/>
          <w:szCs w:val="20"/>
        </w:rPr>
        <w:t>below</w:t>
      </w:r>
      <w:proofErr w:type="gramEnd"/>
      <w:r w:rsidRPr="003A3AF7">
        <w:rPr>
          <w:rFonts w:ascii="Georgia" w:hAnsi="Georgia"/>
          <w:sz w:val="20"/>
          <w:szCs w:val="20"/>
        </w:rPr>
        <w:t>:-</w:t>
      </w:r>
    </w:p>
    <w:tbl>
      <w:tblPr>
        <w:tblW w:w="1093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844"/>
        <w:gridCol w:w="1273"/>
        <w:gridCol w:w="3549"/>
        <w:gridCol w:w="1417"/>
        <w:gridCol w:w="865"/>
        <w:gridCol w:w="1417"/>
      </w:tblGrid>
      <w:tr w:rsidR="00CF6432" w:rsidRPr="003A3AF7" w:rsidTr="00B21C86">
        <w:trPr>
          <w:trHeight w:val="503"/>
        </w:trPr>
        <w:tc>
          <w:tcPr>
            <w:tcW w:w="572" w:type="dxa"/>
          </w:tcPr>
          <w:p w:rsidR="00CF6432" w:rsidRPr="003A3AF7" w:rsidRDefault="001C0EA0">
            <w:pPr>
              <w:pStyle w:val="TableParagraph"/>
              <w:spacing w:line="244" w:lineRule="exact"/>
              <w:ind w:left="16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Sl.</w:t>
            </w:r>
          </w:p>
          <w:p w:rsidR="00CF6432" w:rsidRPr="003A3AF7" w:rsidRDefault="001C0EA0">
            <w:pPr>
              <w:pStyle w:val="TableParagraph"/>
              <w:spacing w:before="1" w:line="238" w:lineRule="exact"/>
              <w:ind w:left="124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No.</w:t>
            </w:r>
          </w:p>
        </w:tc>
        <w:tc>
          <w:tcPr>
            <w:tcW w:w="1844" w:type="dxa"/>
          </w:tcPr>
          <w:p w:rsidR="00CF6432" w:rsidRPr="003A3AF7" w:rsidRDefault="001C0EA0">
            <w:pPr>
              <w:pStyle w:val="TableParagraph"/>
              <w:spacing w:line="244" w:lineRule="exact"/>
              <w:ind w:left="357" w:right="348"/>
              <w:jc w:val="center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Name of the</w:t>
            </w:r>
          </w:p>
          <w:p w:rsidR="00CF6432" w:rsidRPr="003A3AF7" w:rsidRDefault="001C0EA0">
            <w:pPr>
              <w:pStyle w:val="TableParagraph"/>
              <w:spacing w:before="1" w:line="238" w:lineRule="exact"/>
              <w:ind w:left="345" w:right="348"/>
              <w:jc w:val="center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Scholar</w:t>
            </w:r>
          </w:p>
        </w:tc>
        <w:tc>
          <w:tcPr>
            <w:tcW w:w="1273" w:type="dxa"/>
          </w:tcPr>
          <w:p w:rsidR="00CF6432" w:rsidRPr="003A3AF7" w:rsidRDefault="001C0EA0">
            <w:pPr>
              <w:pStyle w:val="TableParagraph"/>
              <w:spacing w:line="244" w:lineRule="exact"/>
              <w:ind w:left="25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Name of</w:t>
            </w:r>
          </w:p>
          <w:p w:rsidR="00CF6432" w:rsidRPr="003A3AF7" w:rsidRDefault="001C0EA0">
            <w:pPr>
              <w:pStyle w:val="TableParagraph"/>
              <w:spacing w:before="1" w:line="238" w:lineRule="exact"/>
              <w:ind w:left="157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Supervisor</w:t>
            </w:r>
          </w:p>
        </w:tc>
        <w:tc>
          <w:tcPr>
            <w:tcW w:w="3549" w:type="dxa"/>
          </w:tcPr>
          <w:p w:rsidR="00CF6432" w:rsidRPr="003A3AF7" w:rsidRDefault="001C0EA0">
            <w:pPr>
              <w:pStyle w:val="TableParagraph"/>
              <w:spacing w:before="121"/>
              <w:ind w:left="1108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Name of Topic</w:t>
            </w:r>
          </w:p>
        </w:tc>
        <w:tc>
          <w:tcPr>
            <w:tcW w:w="1417" w:type="dxa"/>
          </w:tcPr>
          <w:p w:rsidR="00CF6432" w:rsidRPr="003A3AF7" w:rsidRDefault="001C0EA0">
            <w:pPr>
              <w:pStyle w:val="TableParagraph"/>
              <w:spacing w:line="244" w:lineRule="exact"/>
              <w:ind w:left="454" w:right="454"/>
              <w:jc w:val="center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Date</w:t>
            </w:r>
          </w:p>
        </w:tc>
        <w:tc>
          <w:tcPr>
            <w:tcW w:w="865" w:type="dxa"/>
          </w:tcPr>
          <w:p w:rsidR="00CF6432" w:rsidRPr="003A3AF7" w:rsidRDefault="001C0EA0">
            <w:pPr>
              <w:pStyle w:val="TableParagraph"/>
              <w:spacing w:line="244" w:lineRule="exact"/>
              <w:ind w:left="194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Time</w:t>
            </w:r>
          </w:p>
        </w:tc>
        <w:tc>
          <w:tcPr>
            <w:tcW w:w="1417" w:type="dxa"/>
          </w:tcPr>
          <w:p w:rsidR="00CF6432" w:rsidRPr="003A3AF7" w:rsidRDefault="001C0EA0">
            <w:pPr>
              <w:pStyle w:val="TableParagraph"/>
              <w:spacing w:line="244" w:lineRule="exact"/>
              <w:ind w:left="57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Venue</w:t>
            </w:r>
          </w:p>
        </w:tc>
      </w:tr>
      <w:tr w:rsidR="003A3AF7" w:rsidRPr="003A3AF7" w:rsidTr="009815B0">
        <w:trPr>
          <w:trHeight w:val="837"/>
        </w:trPr>
        <w:tc>
          <w:tcPr>
            <w:tcW w:w="572" w:type="dxa"/>
          </w:tcPr>
          <w:p w:rsidR="003A3AF7" w:rsidRPr="003A3AF7" w:rsidRDefault="003A3AF7" w:rsidP="00D916B0">
            <w:pPr>
              <w:pStyle w:val="TableParagraph"/>
              <w:spacing w:before="145"/>
              <w:jc w:val="center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3A3AF7" w:rsidRPr="003A3AF7" w:rsidRDefault="003A3AF7" w:rsidP="00D916B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 xml:space="preserve">Dr.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Pallabi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Mukherjee</w:t>
            </w:r>
            <w:proofErr w:type="spellEnd"/>
          </w:p>
        </w:tc>
        <w:tc>
          <w:tcPr>
            <w:tcW w:w="1273" w:type="dxa"/>
          </w:tcPr>
          <w:p w:rsidR="003A3AF7" w:rsidRPr="003A3AF7" w:rsidRDefault="003A3AF7" w:rsidP="00D916B0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 xml:space="preserve">Dr.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Prodyot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Bikash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Kar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Mahapatra</w:t>
            </w:r>
            <w:proofErr w:type="spellEnd"/>
          </w:p>
        </w:tc>
        <w:tc>
          <w:tcPr>
            <w:tcW w:w="3549" w:type="dxa"/>
          </w:tcPr>
          <w:p w:rsidR="003A3AF7" w:rsidRPr="003A3AF7" w:rsidRDefault="003A3AF7" w:rsidP="003A3AF7">
            <w:pPr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 xml:space="preserve">“A Clinical Study on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Sandhigatavata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(Osteoarthritis) and its Management by SRABANI (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Sphaeranthus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indicus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Linn.) </w:t>
            </w:r>
            <w:proofErr w:type="gramStart"/>
            <w:r w:rsidRPr="003A3AF7">
              <w:rPr>
                <w:rFonts w:ascii="Georgia" w:hAnsi="Georgia"/>
                <w:sz w:val="20"/>
                <w:szCs w:val="20"/>
              </w:rPr>
              <w:t>and</w:t>
            </w:r>
            <w:proofErr w:type="gram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Bastikarma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Panchatikta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Ghritakhir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A3AF7">
              <w:rPr>
                <w:rFonts w:ascii="Georgia" w:hAnsi="Georgia"/>
                <w:sz w:val="20"/>
                <w:szCs w:val="20"/>
              </w:rPr>
              <w:t>Vasti</w:t>
            </w:r>
            <w:proofErr w:type="spellEnd"/>
            <w:r w:rsidRPr="003A3AF7">
              <w:rPr>
                <w:rFonts w:ascii="Georgia" w:hAnsi="Georgia"/>
                <w:sz w:val="20"/>
                <w:szCs w:val="20"/>
              </w:rPr>
              <w:t>).”</w:t>
            </w:r>
          </w:p>
        </w:tc>
        <w:tc>
          <w:tcPr>
            <w:tcW w:w="1417" w:type="dxa"/>
          </w:tcPr>
          <w:p w:rsidR="003A3AF7" w:rsidRPr="003A3AF7" w:rsidRDefault="003A3AF7" w:rsidP="00D916B0">
            <w:pPr>
              <w:pStyle w:val="TableParagraph"/>
              <w:spacing w:line="268" w:lineRule="exact"/>
              <w:ind w:left="10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23.09.2021</w:t>
            </w:r>
          </w:p>
          <w:p w:rsidR="003A3AF7" w:rsidRPr="003A3AF7" w:rsidRDefault="003A3AF7" w:rsidP="00D916B0">
            <w:pPr>
              <w:pStyle w:val="TableParagraph"/>
              <w:spacing w:before="2"/>
              <w:ind w:left="10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Thursday</w:t>
            </w:r>
          </w:p>
        </w:tc>
        <w:tc>
          <w:tcPr>
            <w:tcW w:w="865" w:type="dxa"/>
          </w:tcPr>
          <w:p w:rsidR="003A3AF7" w:rsidRPr="003A3AF7" w:rsidRDefault="003A3AF7" w:rsidP="00D916B0">
            <w:pPr>
              <w:pStyle w:val="TableParagraph"/>
              <w:spacing w:line="268" w:lineRule="exact"/>
              <w:ind w:left="10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1.00</w:t>
            </w:r>
          </w:p>
          <w:p w:rsidR="003A3AF7" w:rsidRPr="003A3AF7" w:rsidRDefault="003A3AF7" w:rsidP="00D916B0">
            <w:pPr>
              <w:pStyle w:val="TableParagraph"/>
              <w:spacing w:before="2"/>
              <w:ind w:left="103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P.M.</w:t>
            </w:r>
          </w:p>
        </w:tc>
        <w:tc>
          <w:tcPr>
            <w:tcW w:w="1417" w:type="dxa"/>
          </w:tcPr>
          <w:p w:rsidR="003A3AF7" w:rsidRPr="003A3AF7" w:rsidRDefault="003A3AF7" w:rsidP="00D916B0">
            <w:pPr>
              <w:pStyle w:val="TableParagraph"/>
              <w:spacing w:line="242" w:lineRule="auto"/>
              <w:ind w:left="102" w:right="482"/>
              <w:rPr>
                <w:rFonts w:ascii="Georgia" w:hAnsi="Georgia"/>
                <w:sz w:val="20"/>
                <w:szCs w:val="20"/>
              </w:rPr>
            </w:pPr>
            <w:r w:rsidRPr="003A3AF7">
              <w:rPr>
                <w:rFonts w:ascii="Georgia" w:hAnsi="Georgia"/>
                <w:sz w:val="20"/>
                <w:szCs w:val="20"/>
              </w:rPr>
              <w:t>Meeting Room</w:t>
            </w:r>
          </w:p>
        </w:tc>
      </w:tr>
    </w:tbl>
    <w:p w:rsidR="00CF6432" w:rsidRPr="003A3AF7" w:rsidRDefault="001C0EA0" w:rsidP="00AD2485">
      <w:pPr>
        <w:spacing w:before="92"/>
        <w:ind w:right="369" w:firstLine="72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sz w:val="20"/>
          <w:szCs w:val="20"/>
        </w:rPr>
        <w:t>All members of the Ph. D. Committee and faculty members are requested to kindly make it convenient t</w:t>
      </w:r>
      <w:r w:rsidR="00532D3C" w:rsidRPr="003A3AF7">
        <w:rPr>
          <w:rFonts w:ascii="Georgia" w:hAnsi="Georgia"/>
          <w:sz w:val="20"/>
          <w:szCs w:val="20"/>
        </w:rPr>
        <w:t>o be present at the said program</w:t>
      </w:r>
      <w:r w:rsidRPr="003A3AF7">
        <w:rPr>
          <w:rFonts w:ascii="Georgia" w:hAnsi="Georgia"/>
          <w:sz w:val="20"/>
          <w:szCs w:val="20"/>
        </w:rPr>
        <w:t>.</w:t>
      </w:r>
    </w:p>
    <w:p w:rsidR="003A3AF7" w:rsidRPr="003A3AF7" w:rsidRDefault="003A3AF7" w:rsidP="003A3AF7">
      <w:pPr>
        <w:spacing w:before="92"/>
        <w:ind w:right="369" w:firstLine="720"/>
        <w:rPr>
          <w:rFonts w:ascii="Georgia" w:hAnsi="Georgia"/>
          <w:sz w:val="20"/>
          <w:szCs w:val="20"/>
        </w:rPr>
      </w:pPr>
    </w:p>
    <w:p w:rsidR="003A3AF7" w:rsidRPr="003A3AF7" w:rsidRDefault="003A3AF7" w:rsidP="003A3AF7">
      <w:pPr>
        <w:ind w:left="9626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       </w:t>
      </w:r>
      <w:proofErr w:type="spellStart"/>
      <w:proofErr w:type="gramStart"/>
      <w:r w:rsidR="003A24B9">
        <w:rPr>
          <w:rFonts w:ascii="Georgia" w:hAnsi="Georgia"/>
          <w:w w:val="105"/>
          <w:sz w:val="20"/>
          <w:szCs w:val="20"/>
        </w:rPr>
        <w:t>Sd</w:t>
      </w:r>
      <w:proofErr w:type="spellEnd"/>
      <w:proofErr w:type="gramEnd"/>
      <w:r w:rsidR="003A24B9">
        <w:rPr>
          <w:rFonts w:ascii="Georgia" w:hAnsi="Georgia"/>
          <w:w w:val="105"/>
          <w:sz w:val="20"/>
          <w:szCs w:val="20"/>
        </w:rPr>
        <w:t>/-</w:t>
      </w:r>
    </w:p>
    <w:p w:rsidR="003A3AF7" w:rsidRPr="003A3AF7" w:rsidRDefault="00ED6BE3" w:rsidP="003A3AF7">
      <w:pPr>
        <w:pStyle w:val="BodyText"/>
        <w:spacing w:line="240" w:lineRule="auto"/>
        <w:ind w:left="0" w:right="529" w:firstLine="0"/>
        <w:jc w:val="right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Registrar</w:t>
      </w:r>
      <w:proofErr w:type="gramStart"/>
      <w:r w:rsidR="003A3AF7" w:rsidRPr="003A3AF7">
        <w:rPr>
          <w:rFonts w:ascii="Georgia" w:hAnsi="Georgia"/>
          <w:sz w:val="20"/>
          <w:szCs w:val="20"/>
        </w:rPr>
        <w:t>,WBUHS</w:t>
      </w:r>
      <w:proofErr w:type="spellEnd"/>
      <w:proofErr w:type="gramEnd"/>
    </w:p>
    <w:p w:rsidR="003A3AF7" w:rsidRPr="003A3AF7" w:rsidRDefault="003A3AF7" w:rsidP="003A3AF7">
      <w:pPr>
        <w:pStyle w:val="Header"/>
        <w:rPr>
          <w:rFonts w:ascii="Georgia" w:hAnsi="Georgia"/>
          <w:sz w:val="20"/>
          <w:szCs w:val="20"/>
        </w:rPr>
      </w:pPr>
      <w:proofErr w:type="gramStart"/>
      <w:r w:rsidRPr="003A3AF7">
        <w:rPr>
          <w:rFonts w:ascii="Georgia" w:hAnsi="Georgia"/>
          <w:sz w:val="20"/>
          <w:szCs w:val="20"/>
        </w:rPr>
        <w:t>Memo.</w:t>
      </w:r>
      <w:proofErr w:type="gramEnd"/>
      <w:r w:rsidRPr="003A3AF7">
        <w:rPr>
          <w:rFonts w:ascii="Georgia" w:hAnsi="Georgia"/>
          <w:sz w:val="20"/>
          <w:szCs w:val="20"/>
        </w:rPr>
        <w:t xml:space="preserve"> No.:  OG /WBUHS/Dean/2021-2022/106                                                                                                              Date:     20.09.2021 </w:t>
      </w:r>
    </w:p>
    <w:p w:rsidR="003A3AF7" w:rsidRPr="003A3AF7" w:rsidRDefault="003A3AF7" w:rsidP="003A3AF7">
      <w:pPr>
        <w:pStyle w:val="BodyText"/>
        <w:spacing w:before="7" w:line="240" w:lineRule="auto"/>
        <w:ind w:left="0" w:firstLine="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Copy </w:t>
      </w:r>
      <w:proofErr w:type="gramStart"/>
      <w:r w:rsidRPr="003A3AF7">
        <w:rPr>
          <w:rFonts w:ascii="Georgia" w:hAnsi="Georgia"/>
          <w:w w:val="105"/>
          <w:sz w:val="20"/>
          <w:szCs w:val="20"/>
        </w:rPr>
        <w:t>to :</w:t>
      </w:r>
      <w:proofErr w:type="gram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7" w:line="240" w:lineRule="auto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Suhrita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Pal,Hon’ble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Vice</w:t>
      </w:r>
      <w:r w:rsidRPr="003A3AF7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7" w:line="240" w:lineRule="auto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Kakali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Roy (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Basu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),Pro - Vice</w:t>
      </w:r>
      <w:r w:rsidRPr="003A3AF7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7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Debasis</w:t>
      </w:r>
      <w:proofErr w:type="spellEnd"/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Bhattacharyya,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Director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of</w:t>
      </w:r>
      <w:r w:rsidRPr="003A3AF7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Medical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Education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&amp;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Ex-Officio</w:t>
      </w:r>
      <w:r w:rsidRPr="003A3AF7">
        <w:rPr>
          <w:rFonts w:ascii="Georgia" w:hAnsi="Georgia"/>
          <w:spacing w:val="-11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Secy.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Department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of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Health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</w:p>
    <w:p w:rsidR="003A3AF7" w:rsidRPr="003A3AF7" w:rsidRDefault="003A3AF7" w:rsidP="003A3AF7">
      <w:pPr>
        <w:tabs>
          <w:tab w:val="left" w:pos="1428"/>
        </w:tabs>
        <w:spacing w:before="9"/>
        <w:ind w:right="821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                </w:t>
      </w:r>
      <w:r w:rsidRPr="003A3AF7">
        <w:rPr>
          <w:rFonts w:ascii="Georgia" w:hAnsi="Georgia"/>
          <w:w w:val="105"/>
          <w:sz w:val="20"/>
          <w:szCs w:val="20"/>
        </w:rPr>
        <w:t>&amp; Family Welfare, Govt. of West Bengal, Sec-V, Block GN-29, Kolkata –</w:t>
      </w:r>
      <w:r w:rsidRPr="003A3AF7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91.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9" w:line="240" w:lineRule="auto"/>
        <w:ind w:right="840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Sudarshan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Ghosh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Dastidar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Member of West Bengal Legislative Assembly (MLA),Government of</w:t>
      </w:r>
      <w:r w:rsidRPr="003A3AF7">
        <w:rPr>
          <w:rFonts w:ascii="Georgia" w:hAnsi="Georgia"/>
          <w:spacing w:val="-18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 xml:space="preserve">West </w:t>
      </w:r>
    </w:p>
    <w:p w:rsidR="003A3AF7" w:rsidRPr="003A3AF7" w:rsidRDefault="003A3AF7" w:rsidP="003A3AF7">
      <w:pPr>
        <w:pStyle w:val="ListParagraph"/>
        <w:tabs>
          <w:tab w:val="left" w:pos="1428"/>
        </w:tabs>
        <w:spacing w:before="9" w:line="240" w:lineRule="auto"/>
        <w:ind w:left="720" w:right="840" w:firstLine="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Bengal</w:t>
      </w:r>
    </w:p>
    <w:p w:rsidR="003A3AF7" w:rsidRPr="003A3AF7" w:rsidRDefault="00ED6BE3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w w:val="105"/>
          <w:sz w:val="20"/>
          <w:szCs w:val="20"/>
        </w:rPr>
      </w:pPr>
      <w:r>
        <w:rPr>
          <w:rFonts w:ascii="Georgia" w:hAnsi="Georgia"/>
          <w:w w:val="105"/>
          <w:sz w:val="20"/>
          <w:szCs w:val="20"/>
        </w:rPr>
        <w:t>Prof.(Dr.)</w:t>
      </w:r>
      <w:proofErr w:type="spellStart"/>
      <w:r>
        <w:rPr>
          <w:rFonts w:ascii="Georgia" w:hAnsi="Georgia"/>
          <w:w w:val="105"/>
          <w:sz w:val="20"/>
          <w:szCs w:val="20"/>
        </w:rPr>
        <w:t>Plaban</w:t>
      </w:r>
      <w:proofErr w:type="spellEnd"/>
      <w:r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>
        <w:rPr>
          <w:rFonts w:ascii="Georgia" w:hAnsi="Georgia"/>
          <w:w w:val="105"/>
          <w:sz w:val="20"/>
          <w:szCs w:val="20"/>
        </w:rPr>
        <w:t>Mukherjee,Dean</w:t>
      </w:r>
      <w:r w:rsidR="003A3AF7" w:rsidRPr="003A3AF7">
        <w:rPr>
          <w:rFonts w:ascii="Georgia" w:hAnsi="Georgia"/>
          <w:w w:val="105"/>
          <w:sz w:val="20"/>
          <w:szCs w:val="20"/>
        </w:rPr>
        <w:t>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Prof.(Dr.)T.K.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Giri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Dean,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Faculty</w:t>
      </w:r>
      <w:r w:rsidRPr="003A3AF7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of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Dental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Sciences,WBUHS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Controller</w:t>
      </w:r>
      <w:r w:rsidRPr="003A3AF7">
        <w:rPr>
          <w:rFonts w:ascii="Georgia" w:hAnsi="Georgia"/>
          <w:spacing w:val="-3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G.K.Dhali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Dept. of</w:t>
      </w:r>
      <w:r w:rsidRPr="003A3AF7">
        <w:rPr>
          <w:rFonts w:ascii="Georgia" w:hAnsi="Georgia"/>
          <w:spacing w:val="-1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Gastroenterology,IPGME&amp;R,Kolkata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Prof.Sukanta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Misra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Dept. of Obs.</w:t>
      </w:r>
      <w:r w:rsidRPr="003A3AF7">
        <w:rPr>
          <w:rFonts w:ascii="Georgia" w:hAnsi="Georgia"/>
          <w:spacing w:val="6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&amp;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Gyn.,VIMS,Kolkata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Prof.Subir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Das, Department of</w:t>
      </w:r>
      <w:r w:rsidRPr="003A3AF7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Biochemistry,COMJNM&amp;H,Kalyani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 L.M. Khan, P. G. Teacher, National Institute of Homoeopathy, Salt Lake,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Kolkata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r w:rsidRPr="003A3AF7">
        <w:rPr>
          <w:rFonts w:ascii="Georgia" w:hAnsi="Georgia"/>
          <w:spacing w:val="-10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Krishnangshu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Ray, Director(Training)Institute</w:t>
      </w:r>
      <w:r w:rsidRPr="003A3AF7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of</w:t>
      </w:r>
      <w:r w:rsidRPr="003A3AF7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Health</w:t>
      </w:r>
      <w:r w:rsidRPr="003A3AF7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&amp;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Family</w:t>
      </w:r>
      <w:r w:rsidRPr="003A3AF7">
        <w:rPr>
          <w:rFonts w:ascii="Georgia" w:hAnsi="Georgia"/>
          <w:spacing w:val="-12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 xml:space="preserve">Welfare, GN-29, </w:t>
      </w:r>
    </w:p>
    <w:p w:rsidR="003A3AF7" w:rsidRPr="003A3AF7" w:rsidRDefault="003A3AF7" w:rsidP="003A3AF7">
      <w:pPr>
        <w:tabs>
          <w:tab w:val="left" w:pos="1428"/>
        </w:tabs>
        <w:spacing w:before="11"/>
        <w:ind w:right="2653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             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Se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–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V</w:t>
      </w:r>
      <w:proofErr w:type="gramStart"/>
      <w:r w:rsidRPr="003A3AF7">
        <w:rPr>
          <w:rFonts w:ascii="Georgia" w:hAnsi="Georgia"/>
          <w:w w:val="105"/>
          <w:sz w:val="20"/>
          <w:szCs w:val="20"/>
        </w:rPr>
        <w:t>,Salt</w:t>
      </w:r>
      <w:proofErr w:type="spellEnd"/>
      <w:proofErr w:type="gramEnd"/>
      <w:r w:rsidRPr="003A3AF7">
        <w:rPr>
          <w:rFonts w:ascii="Georgia" w:hAnsi="Georgia"/>
          <w:w w:val="105"/>
          <w:sz w:val="20"/>
          <w:szCs w:val="20"/>
        </w:rPr>
        <w:t xml:space="preserve"> Lake, Kolkata -V.C.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Nominee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w w:val="105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Dr.Susanta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Roy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Choudhury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Chief Scientist, Cancer Biology &amp; Inflammatory</w:t>
      </w:r>
      <w:r w:rsidRPr="003A3AF7">
        <w:rPr>
          <w:rFonts w:ascii="Georgia" w:hAnsi="Georgia"/>
          <w:spacing w:val="-34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 xml:space="preserve">Disorder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Division,IICB,Kolkata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Nitai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Pada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Bhattacharya, Biomedical Genomics Centre, P.G.</w:t>
      </w:r>
      <w:r w:rsidRPr="003A3AF7">
        <w:rPr>
          <w:rFonts w:ascii="Georgia" w:hAnsi="Georgia"/>
          <w:spacing w:val="-12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Polyclinic,Kol-20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Asim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Saha,Scientist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– D, Regional Occupational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Health,ICMR,Kolkata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Dr.Niranjan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Bhattacharyya,HOD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, &amp; Chair Professor, Dept. 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r w:rsidRPr="003A3AF7">
        <w:rPr>
          <w:rFonts w:ascii="Georgia" w:hAnsi="Georgia"/>
          <w:w w:val="105"/>
          <w:sz w:val="20"/>
          <w:szCs w:val="20"/>
        </w:rPr>
        <w:t>Regenerative Medicine, STM,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Kolkata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Dhrubajyoti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Chattopadhyay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, Vice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Chancellor,Sister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Nivedita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 University,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Kolkata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Sudarsan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Neogi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IIT,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Kharagpur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Santa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Sabuj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Das, Scientist E, National Institute of Cholera and Enteric Diseases (ICMR), 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R.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N.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Bhattacharyay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HOD,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Dept.</w:t>
      </w:r>
      <w:r w:rsidRPr="003A3AF7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of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Plastic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Surgery,</w:t>
      </w:r>
      <w:r w:rsidRPr="003A3AF7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R.G.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Kar</w:t>
      </w:r>
      <w:proofErr w:type="spellEnd"/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Medical</w:t>
      </w:r>
      <w:r w:rsidRPr="003A3AF7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College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A3AF7">
        <w:rPr>
          <w:rFonts w:ascii="Georgia" w:hAnsi="Georgia"/>
          <w:w w:val="105"/>
          <w:sz w:val="20"/>
          <w:szCs w:val="20"/>
        </w:rPr>
        <w:t>&amp;</w:t>
      </w:r>
      <w:r w:rsidRPr="003A3AF7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Hospital,Kolkata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Indranil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Chakraborty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, Head 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r w:rsidRPr="003A3AF7">
        <w:rPr>
          <w:rFonts w:ascii="Georgia" w:hAnsi="Georgia"/>
          <w:w w:val="105"/>
          <w:sz w:val="20"/>
          <w:szCs w:val="20"/>
        </w:rPr>
        <w:t xml:space="preserve">the dept. </w:t>
      </w:r>
      <w:r w:rsidRPr="003A3AF7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Biochemistry,COM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&amp;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SDH,Kamarhati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Mitali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Chatterjee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, Dept. of Pharmacology,</w:t>
      </w:r>
      <w:r w:rsidRPr="003A3AF7">
        <w:rPr>
          <w:rFonts w:ascii="Georgia" w:hAnsi="Georgia"/>
          <w:spacing w:val="9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IPGMER,Kolkata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Samit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De, Officer in Charge 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Homoeopathy,WBUHS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Prof. Dr.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Smritikana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Mani, Officer in Charge 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Nursing,WBUHS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Dr. P. B.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Kar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Mahapatra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, Inst. of P.G.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Ayurvedic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 Education &amp;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Research,Kolkata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4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Dr. Danish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Jafar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 xml:space="preserve">, Officer in Charge 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Unani,WBUHS</w:t>
      </w:r>
      <w:proofErr w:type="spellEnd"/>
    </w:p>
    <w:p w:rsidR="003A3AF7" w:rsidRPr="003A3AF7" w:rsidRDefault="003A3AF7" w:rsidP="003A3AF7">
      <w:pPr>
        <w:tabs>
          <w:tab w:val="left" w:pos="1364"/>
        </w:tabs>
        <w:spacing w:before="11"/>
        <w:ind w:right="823"/>
        <w:rPr>
          <w:rFonts w:ascii="Georgia" w:hAnsi="Georgia"/>
          <w:sz w:val="20"/>
          <w:szCs w:val="20"/>
        </w:rPr>
      </w:pPr>
    </w:p>
    <w:p w:rsidR="003A3AF7" w:rsidRPr="003A3AF7" w:rsidRDefault="003A3AF7" w:rsidP="003A3AF7">
      <w:pPr>
        <w:tabs>
          <w:tab w:val="left" w:pos="1364"/>
        </w:tabs>
        <w:spacing w:before="11"/>
        <w:ind w:right="823"/>
        <w:rPr>
          <w:rFonts w:ascii="Georgia" w:hAnsi="Georgia"/>
          <w:sz w:val="20"/>
          <w:szCs w:val="20"/>
        </w:rPr>
      </w:pPr>
    </w:p>
    <w:p w:rsidR="003A3AF7" w:rsidRPr="003A3AF7" w:rsidRDefault="003A3AF7" w:rsidP="003A3AF7">
      <w:pPr>
        <w:tabs>
          <w:tab w:val="left" w:pos="1364"/>
        </w:tabs>
        <w:spacing w:before="11"/>
        <w:ind w:right="823"/>
        <w:jc w:val="right"/>
        <w:rPr>
          <w:rFonts w:ascii="Georgia" w:hAnsi="Georgia"/>
          <w:w w:val="105"/>
          <w:sz w:val="20"/>
          <w:szCs w:val="20"/>
        </w:rPr>
        <w:sectPr w:rsidR="003A3AF7" w:rsidRPr="003A3AF7" w:rsidSect="0036219A">
          <w:pgSz w:w="12240" w:h="15840"/>
          <w:pgMar w:top="238" w:right="244" w:bottom="244" w:left="340" w:header="720" w:footer="720" w:gutter="0"/>
          <w:cols w:space="720"/>
        </w:sectPr>
      </w:pPr>
      <w:proofErr w:type="spellStart"/>
      <w:r w:rsidRPr="003A3AF7">
        <w:rPr>
          <w:rFonts w:ascii="Georgia" w:hAnsi="Georgia"/>
          <w:sz w:val="20"/>
          <w:szCs w:val="20"/>
        </w:rPr>
        <w:t>Contd</w:t>
      </w:r>
      <w:proofErr w:type="spellEnd"/>
      <w:r w:rsidRPr="003A3AF7">
        <w:rPr>
          <w:rFonts w:ascii="Georgia" w:hAnsi="Georgia"/>
          <w:sz w:val="20"/>
          <w:szCs w:val="20"/>
        </w:rPr>
        <w:t>….P/2</w:t>
      </w:r>
    </w:p>
    <w:p w:rsidR="003A3AF7" w:rsidRPr="003A3AF7" w:rsidRDefault="003A3AF7" w:rsidP="003A3AF7">
      <w:pPr>
        <w:pStyle w:val="BodyText"/>
        <w:spacing w:before="88" w:line="240" w:lineRule="auto"/>
        <w:ind w:left="0" w:firstLine="0"/>
        <w:jc w:val="center"/>
        <w:rPr>
          <w:rFonts w:ascii="Georgia" w:hAnsi="Georgia"/>
          <w:w w:val="105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lastRenderedPageBreak/>
        <w:t>P/2</w:t>
      </w:r>
    </w:p>
    <w:p w:rsidR="003A3AF7" w:rsidRPr="003A3AF7" w:rsidRDefault="003A3AF7" w:rsidP="003A3AF7">
      <w:pPr>
        <w:pStyle w:val="Header"/>
        <w:rPr>
          <w:rFonts w:ascii="Georgia" w:hAnsi="Georgia"/>
          <w:sz w:val="20"/>
          <w:szCs w:val="20"/>
        </w:rPr>
      </w:pPr>
      <w:proofErr w:type="gramStart"/>
      <w:r w:rsidRPr="003A3AF7">
        <w:rPr>
          <w:rFonts w:ascii="Georgia" w:hAnsi="Georgia"/>
          <w:sz w:val="20"/>
          <w:szCs w:val="20"/>
        </w:rPr>
        <w:t>Memo.</w:t>
      </w:r>
      <w:proofErr w:type="gramEnd"/>
      <w:r w:rsidRPr="003A3AF7">
        <w:rPr>
          <w:rFonts w:ascii="Georgia" w:hAnsi="Georgia"/>
          <w:sz w:val="20"/>
          <w:szCs w:val="20"/>
        </w:rPr>
        <w:t xml:space="preserve"> No.:  OG /WBUHS/Dean/2021-2022/064                                                                            Date:     11.08.2021 </w:t>
      </w:r>
    </w:p>
    <w:p w:rsidR="003A3AF7" w:rsidRPr="003A3AF7" w:rsidRDefault="003A3AF7" w:rsidP="003A3AF7">
      <w:pPr>
        <w:spacing w:before="5"/>
        <w:ind w:left="1113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Copy forwarded for necessary </w:t>
      </w:r>
      <w:proofErr w:type="gramStart"/>
      <w:r w:rsidRPr="003A3AF7">
        <w:rPr>
          <w:rFonts w:ascii="Georgia" w:hAnsi="Georgia"/>
          <w:w w:val="105"/>
          <w:sz w:val="20"/>
          <w:szCs w:val="20"/>
        </w:rPr>
        <w:t>information :</w:t>
      </w:r>
      <w:proofErr w:type="gram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3"/>
        </w:tabs>
        <w:spacing w:before="10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Finance</w:t>
      </w:r>
      <w:r w:rsidRPr="003A3AF7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Officer,WBUHS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3"/>
        </w:tabs>
        <w:spacing w:before="10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Dy.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Registrar,WBUHS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5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Dy. Controller of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. Finance</w:t>
      </w:r>
      <w:r w:rsidRPr="003A3AF7">
        <w:rPr>
          <w:rFonts w:ascii="Georgia" w:hAnsi="Georgia"/>
          <w:spacing w:val="4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Officer,WBUHS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11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. Controller of</w:t>
      </w:r>
      <w:r w:rsidRPr="003A3AF7">
        <w:rPr>
          <w:rFonts w:ascii="Georgia" w:hAnsi="Georgia"/>
          <w:spacing w:val="5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A3AF7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A3AF7">
        <w:rPr>
          <w:rFonts w:ascii="Georgia" w:hAnsi="Georgia"/>
          <w:w w:val="105"/>
          <w:sz w:val="20"/>
          <w:szCs w:val="20"/>
        </w:rPr>
        <w:t>.</w:t>
      </w:r>
      <w:r w:rsidRPr="003A3AF7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Registrar,WBUHS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P.A. to Vice</w:t>
      </w:r>
      <w:r w:rsidRPr="003A3AF7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7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P.A. to Pro-Vice</w:t>
      </w:r>
      <w:r w:rsidRPr="003A3AF7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A3AF7" w:rsidRPr="003A3AF7" w:rsidRDefault="003A3AF7" w:rsidP="003A3AF7">
      <w:pPr>
        <w:pStyle w:val="ListParagraph"/>
        <w:numPr>
          <w:ilvl w:val="0"/>
          <w:numId w:val="2"/>
        </w:numPr>
        <w:tabs>
          <w:tab w:val="left" w:pos="1442"/>
          <w:tab w:val="left" w:pos="1443"/>
        </w:tabs>
        <w:spacing w:before="11" w:line="240" w:lineRule="auto"/>
        <w:ind w:hanging="340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>Office</w:t>
      </w:r>
      <w:r w:rsidRPr="003A3AF7">
        <w:rPr>
          <w:rFonts w:ascii="Georgia" w:hAnsi="Georgia"/>
          <w:spacing w:val="1"/>
          <w:w w:val="105"/>
          <w:sz w:val="20"/>
          <w:szCs w:val="20"/>
        </w:rPr>
        <w:t xml:space="preserve"> </w:t>
      </w:r>
      <w:proofErr w:type="spellStart"/>
      <w:r w:rsidRPr="003A3AF7">
        <w:rPr>
          <w:rFonts w:ascii="Georgia" w:hAnsi="Georgia"/>
          <w:w w:val="105"/>
          <w:sz w:val="20"/>
          <w:szCs w:val="20"/>
        </w:rPr>
        <w:t>Copy,WBUHS</w:t>
      </w:r>
      <w:proofErr w:type="spellEnd"/>
    </w:p>
    <w:p w:rsidR="003A3AF7" w:rsidRPr="003A3AF7" w:rsidRDefault="003A3AF7" w:rsidP="003A3AF7">
      <w:pPr>
        <w:pStyle w:val="ListParagraph"/>
        <w:spacing w:line="240" w:lineRule="auto"/>
        <w:ind w:left="1442" w:firstLine="0"/>
        <w:jc w:val="center"/>
        <w:rPr>
          <w:rFonts w:ascii="Georgia" w:hAnsi="Georgia"/>
          <w:sz w:val="20"/>
          <w:szCs w:val="20"/>
        </w:rPr>
      </w:pPr>
      <w:r w:rsidRPr="003A3AF7">
        <w:rPr>
          <w:rFonts w:ascii="Georgia" w:hAnsi="Georgia"/>
          <w:w w:val="105"/>
          <w:sz w:val="20"/>
          <w:szCs w:val="20"/>
        </w:rPr>
        <w:t xml:space="preserve">                                                                             </w:t>
      </w:r>
      <w:r w:rsidR="003A24B9">
        <w:rPr>
          <w:rFonts w:ascii="Georgia" w:hAnsi="Georgia"/>
          <w:w w:val="105"/>
          <w:sz w:val="20"/>
          <w:szCs w:val="20"/>
        </w:rPr>
        <w:t xml:space="preserve">                                                          </w:t>
      </w:r>
      <w:proofErr w:type="spellStart"/>
      <w:proofErr w:type="gramStart"/>
      <w:r w:rsidR="003A24B9">
        <w:rPr>
          <w:rFonts w:ascii="Georgia" w:hAnsi="Georgia"/>
          <w:w w:val="105"/>
          <w:sz w:val="20"/>
          <w:szCs w:val="20"/>
        </w:rPr>
        <w:t>Sd</w:t>
      </w:r>
      <w:proofErr w:type="spellEnd"/>
      <w:proofErr w:type="gramEnd"/>
      <w:r w:rsidR="003A24B9">
        <w:rPr>
          <w:rFonts w:ascii="Georgia" w:hAnsi="Georgia"/>
          <w:w w:val="105"/>
          <w:sz w:val="20"/>
          <w:szCs w:val="20"/>
        </w:rPr>
        <w:t>/-</w:t>
      </w:r>
      <w:r w:rsidRPr="003A3AF7">
        <w:rPr>
          <w:rFonts w:ascii="Georgia" w:hAnsi="Georgia"/>
          <w:w w:val="105"/>
          <w:sz w:val="20"/>
          <w:szCs w:val="20"/>
        </w:rPr>
        <w:t xml:space="preserve">                             </w:t>
      </w:r>
    </w:p>
    <w:p w:rsidR="003A3AF7" w:rsidRPr="003A3AF7" w:rsidRDefault="00ED6BE3" w:rsidP="003A3AF7">
      <w:pPr>
        <w:pStyle w:val="BodyText"/>
        <w:spacing w:before="4" w:line="240" w:lineRule="auto"/>
        <w:ind w:left="0" w:right="529" w:firstLine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proofErr w:type="spellStart"/>
      <w:r>
        <w:rPr>
          <w:rFonts w:ascii="Georgia" w:hAnsi="Georgia"/>
          <w:sz w:val="20"/>
          <w:szCs w:val="20"/>
        </w:rPr>
        <w:t>Registrar</w:t>
      </w:r>
      <w:proofErr w:type="gramStart"/>
      <w:r w:rsidR="003A3AF7" w:rsidRPr="003A3AF7">
        <w:rPr>
          <w:rFonts w:ascii="Georgia" w:hAnsi="Georgia"/>
          <w:sz w:val="20"/>
          <w:szCs w:val="20"/>
        </w:rPr>
        <w:t>,WBUHS</w:t>
      </w:r>
      <w:proofErr w:type="spellEnd"/>
      <w:proofErr w:type="gramEnd"/>
    </w:p>
    <w:p w:rsidR="003A3AF7" w:rsidRPr="003A3AF7" w:rsidRDefault="003A3AF7" w:rsidP="003A3AF7">
      <w:pPr>
        <w:pStyle w:val="BodyText"/>
        <w:spacing w:before="4" w:line="240" w:lineRule="auto"/>
        <w:ind w:left="0" w:firstLine="0"/>
        <w:rPr>
          <w:rFonts w:ascii="Georgia" w:hAnsi="Georgia"/>
          <w:sz w:val="20"/>
          <w:szCs w:val="20"/>
        </w:rPr>
      </w:pPr>
    </w:p>
    <w:p w:rsidR="003A3AF7" w:rsidRPr="003A3AF7" w:rsidRDefault="003A3AF7" w:rsidP="003A3AF7">
      <w:pPr>
        <w:spacing w:before="92"/>
        <w:ind w:left="264" w:right="369" w:firstLine="720"/>
        <w:rPr>
          <w:rFonts w:ascii="Georgia" w:hAnsi="Georgia"/>
          <w:sz w:val="20"/>
          <w:szCs w:val="20"/>
        </w:rPr>
      </w:pPr>
    </w:p>
    <w:p w:rsidR="003A3AF7" w:rsidRPr="003A3AF7" w:rsidRDefault="003A3AF7" w:rsidP="003A3AF7">
      <w:pPr>
        <w:rPr>
          <w:rFonts w:ascii="Georgia" w:hAnsi="Georgia"/>
          <w:sz w:val="20"/>
          <w:szCs w:val="20"/>
        </w:rPr>
      </w:pPr>
    </w:p>
    <w:p w:rsidR="00532D3C" w:rsidRPr="003A3AF7" w:rsidRDefault="00532D3C" w:rsidP="00A031E1">
      <w:pPr>
        <w:spacing w:line="229" w:lineRule="exact"/>
        <w:ind w:left="9626"/>
        <w:jc w:val="center"/>
        <w:rPr>
          <w:rFonts w:ascii="Georgia" w:hAnsi="Georgia"/>
          <w:sz w:val="20"/>
          <w:szCs w:val="20"/>
        </w:rPr>
      </w:pPr>
    </w:p>
    <w:sectPr w:rsidR="00532D3C" w:rsidRPr="003A3AF7" w:rsidSect="003A3AF7">
      <w:pgSz w:w="12240" w:h="15840"/>
      <w:pgMar w:top="238" w:right="510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03C"/>
    <w:multiLevelType w:val="hybridMultilevel"/>
    <w:tmpl w:val="7660AA26"/>
    <w:lvl w:ilvl="0" w:tplc="F514A6C2">
      <w:start w:val="1"/>
      <w:numFmt w:val="decimal"/>
      <w:lvlText w:val="%1."/>
      <w:lvlJc w:val="left"/>
      <w:pPr>
        <w:ind w:left="984" w:hanging="360"/>
        <w:jc w:val="right"/>
      </w:pPr>
      <w:rPr>
        <w:rFonts w:hint="default"/>
        <w:spacing w:val="-10"/>
        <w:w w:val="99"/>
        <w:lang w:val="en-US" w:eastAsia="en-US" w:bidi="en-US"/>
      </w:rPr>
    </w:lvl>
    <w:lvl w:ilvl="1" w:tplc="F14C7F38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2" w:tplc="EC8EB68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en-US"/>
      </w:rPr>
    </w:lvl>
    <w:lvl w:ilvl="3" w:tplc="2020B09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4" w:tplc="C9A2CC7A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en-US"/>
      </w:rPr>
    </w:lvl>
    <w:lvl w:ilvl="5" w:tplc="1006183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6" w:tplc="493AA10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7" w:tplc="2124B1A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en-US"/>
      </w:rPr>
    </w:lvl>
    <w:lvl w:ilvl="8" w:tplc="F4D66FEA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en-US"/>
      </w:rPr>
    </w:lvl>
  </w:abstractNum>
  <w:abstractNum w:abstractNumId="1">
    <w:nsid w:val="03CF3BB4"/>
    <w:multiLevelType w:val="hybridMultilevel"/>
    <w:tmpl w:val="61BE33CC"/>
    <w:lvl w:ilvl="0" w:tplc="663A2072">
      <w:start w:val="1"/>
      <w:numFmt w:val="decimal"/>
      <w:lvlText w:val="%1."/>
      <w:lvlJc w:val="left"/>
      <w:pPr>
        <w:ind w:left="1428" w:hanging="339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en-US"/>
      </w:rPr>
    </w:lvl>
    <w:lvl w:ilvl="1" w:tplc="FD52D624"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en-US"/>
      </w:rPr>
    </w:lvl>
    <w:lvl w:ilvl="2" w:tplc="DE6A3552">
      <w:numFmt w:val="bullet"/>
      <w:lvlText w:val="•"/>
      <w:lvlJc w:val="left"/>
      <w:pPr>
        <w:ind w:left="3236" w:hanging="339"/>
      </w:pPr>
      <w:rPr>
        <w:rFonts w:hint="default"/>
        <w:lang w:val="en-US" w:eastAsia="en-US" w:bidi="en-US"/>
      </w:rPr>
    </w:lvl>
    <w:lvl w:ilvl="3" w:tplc="EC808AB6">
      <w:numFmt w:val="bullet"/>
      <w:lvlText w:val="•"/>
      <w:lvlJc w:val="left"/>
      <w:pPr>
        <w:ind w:left="4144" w:hanging="339"/>
      </w:pPr>
      <w:rPr>
        <w:rFonts w:hint="default"/>
        <w:lang w:val="en-US" w:eastAsia="en-US" w:bidi="en-US"/>
      </w:rPr>
    </w:lvl>
    <w:lvl w:ilvl="4" w:tplc="0EFC5B0A">
      <w:numFmt w:val="bullet"/>
      <w:lvlText w:val="•"/>
      <w:lvlJc w:val="left"/>
      <w:pPr>
        <w:ind w:left="5052" w:hanging="339"/>
      </w:pPr>
      <w:rPr>
        <w:rFonts w:hint="default"/>
        <w:lang w:val="en-US" w:eastAsia="en-US" w:bidi="en-US"/>
      </w:rPr>
    </w:lvl>
    <w:lvl w:ilvl="5" w:tplc="E3746AAE">
      <w:numFmt w:val="bullet"/>
      <w:lvlText w:val="•"/>
      <w:lvlJc w:val="left"/>
      <w:pPr>
        <w:ind w:left="5960" w:hanging="339"/>
      </w:pPr>
      <w:rPr>
        <w:rFonts w:hint="default"/>
        <w:lang w:val="en-US" w:eastAsia="en-US" w:bidi="en-US"/>
      </w:rPr>
    </w:lvl>
    <w:lvl w:ilvl="6" w:tplc="26C819FC">
      <w:numFmt w:val="bullet"/>
      <w:lvlText w:val="•"/>
      <w:lvlJc w:val="left"/>
      <w:pPr>
        <w:ind w:left="6868" w:hanging="339"/>
      </w:pPr>
      <w:rPr>
        <w:rFonts w:hint="default"/>
        <w:lang w:val="en-US" w:eastAsia="en-US" w:bidi="en-US"/>
      </w:rPr>
    </w:lvl>
    <w:lvl w:ilvl="7" w:tplc="5B88D174">
      <w:numFmt w:val="bullet"/>
      <w:lvlText w:val="•"/>
      <w:lvlJc w:val="left"/>
      <w:pPr>
        <w:ind w:left="7776" w:hanging="339"/>
      </w:pPr>
      <w:rPr>
        <w:rFonts w:hint="default"/>
        <w:lang w:val="en-US" w:eastAsia="en-US" w:bidi="en-US"/>
      </w:rPr>
    </w:lvl>
    <w:lvl w:ilvl="8" w:tplc="C8808D5E">
      <w:numFmt w:val="bullet"/>
      <w:lvlText w:val="•"/>
      <w:lvlJc w:val="left"/>
      <w:pPr>
        <w:ind w:left="8684" w:hanging="339"/>
      </w:pPr>
      <w:rPr>
        <w:rFonts w:hint="default"/>
        <w:lang w:val="en-US" w:eastAsia="en-US" w:bidi="en-US"/>
      </w:rPr>
    </w:lvl>
  </w:abstractNum>
  <w:abstractNum w:abstractNumId="2">
    <w:nsid w:val="12237015"/>
    <w:multiLevelType w:val="hybridMultilevel"/>
    <w:tmpl w:val="A014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21D6A"/>
    <w:multiLevelType w:val="hybridMultilevel"/>
    <w:tmpl w:val="36F82760"/>
    <w:lvl w:ilvl="0" w:tplc="107CEB58">
      <w:start w:val="1"/>
      <w:numFmt w:val="decimal"/>
      <w:lvlText w:val="%1."/>
      <w:lvlJc w:val="left"/>
      <w:pPr>
        <w:ind w:left="1442" w:hanging="339"/>
      </w:pPr>
      <w:rPr>
        <w:rFonts w:hint="default"/>
        <w:w w:val="103"/>
        <w:lang w:val="en-US" w:eastAsia="en-US" w:bidi="en-US"/>
      </w:rPr>
    </w:lvl>
    <w:lvl w:ilvl="1" w:tplc="1C44DA7C">
      <w:numFmt w:val="bullet"/>
      <w:lvlText w:val="•"/>
      <w:lvlJc w:val="left"/>
      <w:pPr>
        <w:ind w:left="2346" w:hanging="339"/>
      </w:pPr>
      <w:rPr>
        <w:rFonts w:hint="default"/>
        <w:lang w:val="en-US" w:eastAsia="en-US" w:bidi="en-US"/>
      </w:rPr>
    </w:lvl>
    <w:lvl w:ilvl="2" w:tplc="437E83D8">
      <w:numFmt w:val="bullet"/>
      <w:lvlText w:val="•"/>
      <w:lvlJc w:val="left"/>
      <w:pPr>
        <w:ind w:left="3252" w:hanging="339"/>
      </w:pPr>
      <w:rPr>
        <w:rFonts w:hint="default"/>
        <w:lang w:val="en-US" w:eastAsia="en-US" w:bidi="en-US"/>
      </w:rPr>
    </w:lvl>
    <w:lvl w:ilvl="3" w:tplc="841EF982"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4" w:tplc="72B893CE">
      <w:numFmt w:val="bullet"/>
      <w:lvlText w:val="•"/>
      <w:lvlJc w:val="left"/>
      <w:pPr>
        <w:ind w:left="5064" w:hanging="339"/>
      </w:pPr>
      <w:rPr>
        <w:rFonts w:hint="default"/>
        <w:lang w:val="en-US" w:eastAsia="en-US" w:bidi="en-US"/>
      </w:rPr>
    </w:lvl>
    <w:lvl w:ilvl="5" w:tplc="CAB2B416">
      <w:numFmt w:val="bullet"/>
      <w:lvlText w:val="•"/>
      <w:lvlJc w:val="left"/>
      <w:pPr>
        <w:ind w:left="5970" w:hanging="339"/>
      </w:pPr>
      <w:rPr>
        <w:rFonts w:hint="default"/>
        <w:lang w:val="en-US" w:eastAsia="en-US" w:bidi="en-US"/>
      </w:rPr>
    </w:lvl>
    <w:lvl w:ilvl="6" w:tplc="573CFDB8">
      <w:numFmt w:val="bullet"/>
      <w:lvlText w:val="•"/>
      <w:lvlJc w:val="left"/>
      <w:pPr>
        <w:ind w:left="6876" w:hanging="339"/>
      </w:pPr>
      <w:rPr>
        <w:rFonts w:hint="default"/>
        <w:lang w:val="en-US" w:eastAsia="en-US" w:bidi="en-US"/>
      </w:rPr>
    </w:lvl>
    <w:lvl w:ilvl="7" w:tplc="2A6AA84E">
      <w:numFmt w:val="bullet"/>
      <w:lvlText w:val="•"/>
      <w:lvlJc w:val="left"/>
      <w:pPr>
        <w:ind w:left="7782" w:hanging="339"/>
      </w:pPr>
      <w:rPr>
        <w:rFonts w:hint="default"/>
        <w:lang w:val="en-US" w:eastAsia="en-US" w:bidi="en-US"/>
      </w:rPr>
    </w:lvl>
    <w:lvl w:ilvl="8" w:tplc="6C768134">
      <w:numFmt w:val="bullet"/>
      <w:lvlText w:val="•"/>
      <w:lvlJc w:val="left"/>
      <w:pPr>
        <w:ind w:left="8688" w:hanging="33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6432"/>
    <w:rsid w:val="000A708A"/>
    <w:rsid w:val="00171C5C"/>
    <w:rsid w:val="001C0EA0"/>
    <w:rsid w:val="00293D65"/>
    <w:rsid w:val="002D7753"/>
    <w:rsid w:val="00390A78"/>
    <w:rsid w:val="003A24B9"/>
    <w:rsid w:val="003A3AF7"/>
    <w:rsid w:val="003F3A50"/>
    <w:rsid w:val="004B3D2E"/>
    <w:rsid w:val="00532D3C"/>
    <w:rsid w:val="005723D7"/>
    <w:rsid w:val="00597BF2"/>
    <w:rsid w:val="00797F97"/>
    <w:rsid w:val="007B774E"/>
    <w:rsid w:val="007C6919"/>
    <w:rsid w:val="008F10F8"/>
    <w:rsid w:val="008F3DAE"/>
    <w:rsid w:val="009030DC"/>
    <w:rsid w:val="009815B0"/>
    <w:rsid w:val="009A037B"/>
    <w:rsid w:val="00A031E1"/>
    <w:rsid w:val="00AB2279"/>
    <w:rsid w:val="00AB63DB"/>
    <w:rsid w:val="00AD2485"/>
    <w:rsid w:val="00AF1021"/>
    <w:rsid w:val="00B13757"/>
    <w:rsid w:val="00B21C86"/>
    <w:rsid w:val="00C107BF"/>
    <w:rsid w:val="00C23DDB"/>
    <w:rsid w:val="00CF28CD"/>
    <w:rsid w:val="00CF6432"/>
    <w:rsid w:val="00DE1CEA"/>
    <w:rsid w:val="00E1318A"/>
    <w:rsid w:val="00EB390A"/>
    <w:rsid w:val="00EC550A"/>
    <w:rsid w:val="00ED6BE3"/>
    <w:rsid w:val="00F0479E"/>
    <w:rsid w:val="00F9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432"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32D3C"/>
    <w:pPr>
      <w:ind w:left="21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6432"/>
    <w:pPr>
      <w:spacing w:line="275" w:lineRule="exact"/>
      <w:ind w:left="984" w:hanging="42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F6432"/>
    <w:pPr>
      <w:spacing w:line="275" w:lineRule="exact"/>
      <w:ind w:left="984" w:hanging="361"/>
    </w:pPr>
  </w:style>
  <w:style w:type="paragraph" w:customStyle="1" w:styleId="TableParagraph">
    <w:name w:val="Table Paragraph"/>
    <w:basedOn w:val="Normal"/>
    <w:uiPriority w:val="1"/>
    <w:qFormat/>
    <w:rsid w:val="00CF6432"/>
  </w:style>
  <w:style w:type="character" w:customStyle="1" w:styleId="Heading2Char">
    <w:name w:val="Heading 2 Char"/>
    <w:basedOn w:val="DefaultParagraphFont"/>
    <w:link w:val="Heading2"/>
    <w:uiPriority w:val="1"/>
    <w:rsid w:val="00532D3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nhideWhenUsed/>
    <w:rsid w:val="00AD2485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AD248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3AF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3A3AF7"/>
    <w:pPr>
      <w:widowControl/>
      <w:autoSpaceDE/>
      <w:autoSpaceDN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uhs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THE WEST BENGAL UNIVERSITY OF HEALTH SCIENCES</vt:lpstr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THE WEST BENGAL UNIVERSITY OF HEALTH SCIENCES</dc:title>
  <dc:creator>dean</dc:creator>
  <cp:lastModifiedBy>BAPPA(F)</cp:lastModifiedBy>
  <cp:revision>22</cp:revision>
  <cp:lastPrinted>2021-09-20T12:11:00Z</cp:lastPrinted>
  <dcterms:created xsi:type="dcterms:W3CDTF">2020-12-23T08:30:00Z</dcterms:created>
  <dcterms:modified xsi:type="dcterms:W3CDTF">2021-09-20T12:16:00Z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</Properties>
</file>